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78" w:rsidRDefault="001B6E78"/>
    <w:p w:rsidR="000105E0" w:rsidRDefault="000105E0" w:rsidP="000105E0"/>
    <w:p w:rsidR="00800F74" w:rsidRDefault="00800F74" w:rsidP="000105E0">
      <w:r>
        <w:t>April 27, 2022</w:t>
      </w:r>
    </w:p>
    <w:p w:rsidR="000105E0" w:rsidRDefault="000105E0" w:rsidP="000105E0"/>
    <w:p w:rsidR="000105E0" w:rsidRDefault="000105E0" w:rsidP="000105E0">
      <w:r>
        <w:t>Greeting</w:t>
      </w:r>
      <w:r w:rsidR="005B3FF3">
        <w:t>s</w:t>
      </w:r>
      <w:r>
        <w:t xml:space="preserve"> Vendor,</w:t>
      </w:r>
    </w:p>
    <w:p w:rsidR="000105E0" w:rsidRDefault="000105E0" w:rsidP="000105E0"/>
    <w:p w:rsidR="003E44B2" w:rsidRPr="003E44B2" w:rsidRDefault="000105E0" w:rsidP="000105E0">
      <w:r>
        <w:t>Monarch Neihart Historical Gro</w:t>
      </w:r>
      <w:r w:rsidR="00A21349">
        <w:t>up (MNHG) is preparing for our</w:t>
      </w:r>
      <w:r>
        <w:t xml:space="preserve"> annual M</w:t>
      </w:r>
      <w:r w:rsidR="00800F74">
        <w:t>onarch Rocks! Festival August 13</w:t>
      </w:r>
      <w:r w:rsidRPr="00DB548B">
        <w:rPr>
          <w:vertAlign w:val="superscript"/>
        </w:rPr>
        <w:t>th</w:t>
      </w:r>
      <w:r w:rsidR="004D5EA4">
        <w:rPr>
          <w:vertAlign w:val="superscript"/>
        </w:rPr>
        <w:t xml:space="preserve"> </w:t>
      </w:r>
      <w:r w:rsidR="004D5EA4">
        <w:t>.</w:t>
      </w:r>
      <w:bookmarkStart w:id="0" w:name="_GoBack"/>
      <w:bookmarkEnd w:id="0"/>
    </w:p>
    <w:p w:rsidR="000105E0" w:rsidRDefault="000105E0" w:rsidP="000105E0"/>
    <w:p w:rsidR="000105E0" w:rsidRDefault="000105E0" w:rsidP="000105E0">
      <w:r>
        <w:t xml:space="preserve">Monarch Rocks! </w:t>
      </w:r>
      <w:r w:rsidR="005F1447">
        <w:t xml:space="preserve">Festival </w:t>
      </w:r>
      <w:r>
        <w:t>is a street f</w:t>
      </w:r>
      <w:r w:rsidR="00800F74">
        <w:t>air in the center of Monarch, 40</w:t>
      </w:r>
      <w:r>
        <w:t xml:space="preserve"> miles southeast of Great Falls, in the Little Belt Mountains.  </w:t>
      </w:r>
      <w:r w:rsidR="003E44B2">
        <w:t>We are recruiting skilled people to sell their handmade items in the Monarch Market.  The public can tour the Monarch Depot Historic District stepping back in time to experience train travel in the early 19</w:t>
      </w:r>
      <w:r w:rsidR="003E44B2" w:rsidRPr="003E44B2">
        <w:rPr>
          <w:vertAlign w:val="superscript"/>
        </w:rPr>
        <w:t>th</w:t>
      </w:r>
      <w:r w:rsidR="003E44B2">
        <w:t xml:space="preserve"> Century.</w:t>
      </w:r>
    </w:p>
    <w:p w:rsidR="000105E0" w:rsidRDefault="000105E0" w:rsidP="000105E0"/>
    <w:p w:rsidR="000105E0" w:rsidRDefault="000105E0" w:rsidP="000105E0">
      <w:r>
        <w:t>Enclosed is our “Vendor Signup Form”.  Don’t forget to take advantage of the June 15</w:t>
      </w:r>
      <w:r w:rsidRPr="0039136B">
        <w:rPr>
          <w:vertAlign w:val="superscript"/>
        </w:rPr>
        <w:t>th</w:t>
      </w:r>
      <w:r>
        <w:t xml:space="preserve"> Early Bird registration and take $5.00 off the regular price for the booth size you want.  Also, if you were a participant in our last Festival, we hope you can return for this on</w:t>
      </w:r>
      <w:r w:rsidR="00A21349">
        <w:t xml:space="preserve">e and if you want the former </w:t>
      </w:r>
      <w:r>
        <w:t>vendor space, please let us know and you will get it again.</w:t>
      </w:r>
    </w:p>
    <w:p w:rsidR="00107C9D" w:rsidRDefault="00107C9D" w:rsidP="000105E0"/>
    <w:p w:rsidR="00107C9D" w:rsidRDefault="00107C9D" w:rsidP="000105E0">
      <w:r>
        <w:t xml:space="preserve">We are searching for a food truck.  If you know of any, please contact us.  </w:t>
      </w:r>
    </w:p>
    <w:p w:rsidR="000105E0" w:rsidRDefault="000105E0" w:rsidP="000105E0"/>
    <w:p w:rsidR="000105E0" w:rsidRDefault="000105E0" w:rsidP="000105E0">
      <w:r>
        <w:t xml:space="preserve">If you have questions, phone 406-236-5377 or email </w:t>
      </w:r>
      <w:r w:rsidRPr="004D5F88">
        <w:t>mnhg@3rivers.net</w:t>
      </w:r>
    </w:p>
    <w:p w:rsidR="000105E0" w:rsidRDefault="000105E0" w:rsidP="000105E0"/>
    <w:p w:rsidR="000105E0" w:rsidRDefault="00A21349" w:rsidP="000105E0">
      <w:r>
        <w:t xml:space="preserve">Check out our web pages:  </w:t>
      </w:r>
      <w:r w:rsidR="000105E0">
        <w:t xml:space="preserve">www.mnhg.org </w:t>
      </w:r>
    </w:p>
    <w:p w:rsidR="000105E0" w:rsidRDefault="000105E0" w:rsidP="000105E0">
      <w:r>
        <w:t xml:space="preserve"> </w:t>
      </w:r>
    </w:p>
    <w:p w:rsidR="000105E0" w:rsidRDefault="000105E0" w:rsidP="000105E0">
      <w:r>
        <w:t xml:space="preserve">Thanks and we </w:t>
      </w:r>
      <w:r w:rsidR="00A21349">
        <w:t>hope to see you at our Augus</w:t>
      </w:r>
      <w:r w:rsidR="00800F74">
        <w:t>t 13</w:t>
      </w:r>
      <w:r w:rsidRPr="00014B91">
        <w:rPr>
          <w:vertAlign w:val="superscript"/>
        </w:rPr>
        <w:t>th</w:t>
      </w:r>
      <w:r>
        <w:t xml:space="preserve"> event.</w:t>
      </w:r>
    </w:p>
    <w:p w:rsidR="000105E0" w:rsidRDefault="000105E0" w:rsidP="000105E0"/>
    <w:p w:rsidR="00800F74" w:rsidRDefault="00800F74" w:rsidP="000105E0">
      <w:r>
        <w:t>Janet Enloe</w:t>
      </w:r>
    </w:p>
    <w:p w:rsidR="00800F74" w:rsidRDefault="00800F74" w:rsidP="000105E0">
      <w:r>
        <w:t xml:space="preserve">Secretary, </w:t>
      </w:r>
    </w:p>
    <w:p w:rsidR="00800F74" w:rsidRDefault="00800F74" w:rsidP="000105E0">
      <w:r>
        <w:t>Monarch Neihart Historical Group</w:t>
      </w:r>
    </w:p>
    <w:p w:rsidR="000105E0" w:rsidRDefault="000105E0" w:rsidP="000105E0"/>
    <w:p w:rsidR="000105E0" w:rsidRDefault="000105E0"/>
    <w:p w:rsidR="001B6E78" w:rsidRDefault="001B6E78"/>
    <w:p w:rsidR="001B6E78" w:rsidRDefault="001B6E78"/>
    <w:p w:rsidR="001B6E78" w:rsidRDefault="001B6E78"/>
    <w:p w:rsidR="001B6E78" w:rsidRDefault="001B6E78"/>
    <w:p w:rsidR="001B6E78" w:rsidRDefault="001B6E78"/>
    <w:p w:rsidR="001B6E78" w:rsidRDefault="001B6E78"/>
    <w:p w:rsidR="001F1D14" w:rsidRPr="001F1D14" w:rsidRDefault="001F1D14"/>
    <w:sectPr w:rsidR="001F1D14" w:rsidRPr="001F1D14" w:rsidSect="00C873E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D" w:rsidRDefault="00107C9D" w:rsidP="00840727">
      <w:r>
        <w:separator/>
      </w:r>
    </w:p>
  </w:endnote>
  <w:endnote w:type="continuationSeparator" w:id="0">
    <w:p w:rsidR="00107C9D" w:rsidRDefault="00107C9D" w:rsidP="0084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D" w:rsidRPr="00840727" w:rsidRDefault="00107C9D">
    <w:pPr>
      <w:pStyle w:val="Footer"/>
      <w:rPr>
        <w:color w:val="262626" w:themeColor="text1" w:themeTint="D9"/>
      </w:rPr>
    </w:pPr>
    <w:r w:rsidRPr="00840727">
      <w:rPr>
        <w:color w:val="262626" w:themeColor="text1" w:themeTint="D9"/>
      </w:rPr>
      <w:t>P. O. BOX 924</w:t>
    </w:r>
    <w:r w:rsidRPr="00840727">
      <w:rPr>
        <w:color w:val="262626" w:themeColor="text1" w:themeTint="D9"/>
      </w:rPr>
      <w:tab/>
      <w:t>MONARCH, MT</w:t>
    </w:r>
    <w:r w:rsidRPr="00840727">
      <w:rPr>
        <w:color w:val="262626" w:themeColor="text1" w:themeTint="D9"/>
      </w:rPr>
      <w:tab/>
      <w:t>59463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D" w:rsidRDefault="00107C9D" w:rsidP="00840727">
      <w:r>
        <w:separator/>
      </w:r>
    </w:p>
  </w:footnote>
  <w:footnote w:type="continuationSeparator" w:id="0">
    <w:p w:rsidR="00107C9D" w:rsidRDefault="00107C9D" w:rsidP="0084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D" w:rsidRPr="00840727" w:rsidRDefault="00107C9D">
    <w:pPr>
      <w:pStyle w:val="Header"/>
      <w:rPr>
        <w:b/>
        <w:color w:val="262626" w:themeColor="text1" w:themeTint="D9"/>
        <w:sz w:val="32"/>
        <w:szCs w:val="32"/>
      </w:rPr>
    </w:pPr>
    <w:r>
      <w:rPr>
        <w:b/>
        <w:noProof/>
        <w:color w:val="262626" w:themeColor="text1" w:themeTint="D9"/>
        <w:sz w:val="32"/>
        <w:szCs w:val="32"/>
      </w:rPr>
      <w:drawing>
        <wp:inline distT="0" distB="0" distL="0" distR="0">
          <wp:extent cx="2540000" cy="1257300"/>
          <wp:effectExtent l="25400" t="0" r="0" b="0"/>
          <wp:docPr id="2" name="Picture 1" descr=":::::::Desktop:Monarch Depot:MNHG Letterhead &amp; Logo: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onarch Depot:MNHG Letterhead &amp; Logo:logo_web.jpg"/>
                  <pic:cNvPicPr>
                    <a:picLocks noChangeAspect="1" noChangeArrowheads="1"/>
                  </pic:cNvPicPr>
                </pic:nvPicPr>
                <pic:blipFill>
                  <a:blip r:embed="rId1"/>
                  <a:srcRect/>
                  <a:stretch>
                    <a:fillRect/>
                  </a:stretch>
                </pic:blipFill>
                <pic:spPr bwMode="auto">
                  <a:xfrm>
                    <a:off x="0" y="0"/>
                    <a:ext cx="2540000" cy="12573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mailMerge>
    <w:mainDocumentType w:val="envelope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52"/>
    <w:rsid w:val="00006B47"/>
    <w:rsid w:val="000105E0"/>
    <w:rsid w:val="000164A2"/>
    <w:rsid w:val="0003623F"/>
    <w:rsid w:val="00107C9D"/>
    <w:rsid w:val="00115BC6"/>
    <w:rsid w:val="001B6E78"/>
    <w:rsid w:val="001F1D14"/>
    <w:rsid w:val="002407EA"/>
    <w:rsid w:val="00245652"/>
    <w:rsid w:val="002B72BC"/>
    <w:rsid w:val="0031307D"/>
    <w:rsid w:val="0035269B"/>
    <w:rsid w:val="00365CDB"/>
    <w:rsid w:val="003E44B2"/>
    <w:rsid w:val="00477E50"/>
    <w:rsid w:val="004B11DD"/>
    <w:rsid w:val="004D5EA4"/>
    <w:rsid w:val="004F7A27"/>
    <w:rsid w:val="005B3FF3"/>
    <w:rsid w:val="005F1447"/>
    <w:rsid w:val="0073503B"/>
    <w:rsid w:val="007B18AB"/>
    <w:rsid w:val="0080027C"/>
    <w:rsid w:val="00800F74"/>
    <w:rsid w:val="00814AA4"/>
    <w:rsid w:val="00840727"/>
    <w:rsid w:val="008A4EFC"/>
    <w:rsid w:val="00903E32"/>
    <w:rsid w:val="00A04A66"/>
    <w:rsid w:val="00A21349"/>
    <w:rsid w:val="00AA635F"/>
    <w:rsid w:val="00B83C30"/>
    <w:rsid w:val="00BC48D6"/>
    <w:rsid w:val="00BF68DE"/>
    <w:rsid w:val="00C508A9"/>
    <w:rsid w:val="00C873E5"/>
    <w:rsid w:val="00CD0F3B"/>
    <w:rsid w:val="00D73FCD"/>
    <w:rsid w:val="00DB71AF"/>
    <w:rsid w:val="00E075D7"/>
    <w:rsid w:val="00E32D8A"/>
    <w:rsid w:val="00E702C9"/>
    <w:rsid w:val="00E90FDD"/>
    <w:rsid w:val="00EF2F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D7205-A429-4B95-9204-79AA7952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D14"/>
    <w:rPr>
      <w:rFonts w:ascii="Tahoma" w:hAnsi="Tahoma" w:cs="Tahoma"/>
      <w:sz w:val="16"/>
      <w:szCs w:val="16"/>
    </w:rPr>
  </w:style>
  <w:style w:type="character" w:customStyle="1" w:styleId="BalloonTextChar">
    <w:name w:val="Balloon Text Char"/>
    <w:basedOn w:val="DefaultParagraphFont"/>
    <w:link w:val="BalloonText"/>
    <w:uiPriority w:val="99"/>
    <w:semiHidden/>
    <w:rsid w:val="001F1D14"/>
    <w:rPr>
      <w:rFonts w:ascii="Tahoma" w:hAnsi="Tahoma" w:cs="Tahoma"/>
      <w:sz w:val="16"/>
      <w:szCs w:val="16"/>
    </w:rPr>
  </w:style>
  <w:style w:type="paragraph" w:styleId="Header">
    <w:name w:val="header"/>
    <w:basedOn w:val="Normal"/>
    <w:link w:val="HeaderChar"/>
    <w:uiPriority w:val="99"/>
    <w:unhideWhenUsed/>
    <w:rsid w:val="00840727"/>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840727"/>
    <w:rPr>
      <w:rFonts w:ascii="Calibri" w:hAnsi="Calibri" w:cs="Times New Roman"/>
    </w:rPr>
  </w:style>
  <w:style w:type="paragraph" w:styleId="Footer">
    <w:name w:val="footer"/>
    <w:basedOn w:val="Normal"/>
    <w:link w:val="FooterChar"/>
    <w:uiPriority w:val="99"/>
    <w:unhideWhenUsed/>
    <w:rsid w:val="00840727"/>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840727"/>
    <w:rPr>
      <w:rFonts w:ascii="Calibri" w:hAnsi="Calibri" w:cs="Times New Roman"/>
    </w:rPr>
  </w:style>
  <w:style w:type="character" w:styleId="Hyperlink">
    <w:name w:val="Hyperlink"/>
    <w:basedOn w:val="DefaultParagraphFont"/>
    <w:uiPriority w:val="99"/>
    <w:unhideWhenUsed/>
    <w:rsid w:val="0035269B"/>
    <w:rPr>
      <w:color w:val="0000FF" w:themeColor="hyperlink"/>
      <w:u w:val="single"/>
    </w:rPr>
  </w:style>
  <w:style w:type="paragraph" w:customStyle="1" w:styleId="AveryStyle2">
    <w:name w:val="Avery Style 2"/>
    <w:uiPriority w:val="99"/>
    <w:rsid w:val="004F7A27"/>
    <w:pPr>
      <w:spacing w:before="115" w:after="0" w:line="240" w:lineRule="auto"/>
      <w:ind w:left="316" w:right="316"/>
      <w:jc w:val="center"/>
    </w:pPr>
    <w:rPr>
      <w:rFonts w:ascii="Arial" w:eastAsia="Times New Roman" w:hAnsi="Arial" w:cs="Arial"/>
      <w:bCs/>
      <w:color w:val="000000"/>
      <w:sz w:val="20"/>
    </w:rPr>
  </w:style>
  <w:style w:type="paragraph" w:styleId="EnvelopeAddress">
    <w:name w:val="envelope address"/>
    <w:basedOn w:val="Normal"/>
    <w:uiPriority w:val="99"/>
    <w:unhideWhenUsed/>
    <w:rsid w:val="008A4E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8A4EFC"/>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81182">
      <w:bodyDiv w:val="1"/>
      <w:marLeft w:val="0"/>
      <w:marRight w:val="0"/>
      <w:marTop w:val="0"/>
      <w:marBottom w:val="0"/>
      <w:divBdr>
        <w:top w:val="none" w:sz="0" w:space="0" w:color="auto"/>
        <w:left w:val="none" w:sz="0" w:space="0" w:color="auto"/>
        <w:bottom w:val="none" w:sz="0" w:space="0" w:color="auto"/>
        <w:right w:val="none" w:sz="0" w:space="0" w:color="auto"/>
      </w:divBdr>
    </w:div>
    <w:div w:id="12678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enloe\Documents\Janet\Janet\Depot\Letterhead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LetterheadStationary.dotx</Template>
  <TotalTime>13</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hjenloe</dc:creator>
  <cp:lastModifiedBy>hjenloe</cp:lastModifiedBy>
  <cp:revision>4</cp:revision>
  <cp:lastPrinted>2021-04-27T04:53:00Z</cp:lastPrinted>
  <dcterms:created xsi:type="dcterms:W3CDTF">2022-04-25T19:44:00Z</dcterms:created>
  <dcterms:modified xsi:type="dcterms:W3CDTF">2022-04-25T20:03:00Z</dcterms:modified>
</cp:coreProperties>
</file>